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723"/>
        <w:gridCol w:w="4722"/>
      </w:tblGrid>
      <w:tr w:rsidR="00723693" w:rsidRPr="00723693" w:rsidTr="00723693">
        <w:trPr>
          <w:tblCellSpacing w:w="15" w:type="dxa"/>
        </w:trPr>
        <w:tc>
          <w:tcPr>
            <w:tcW w:w="0" w:type="auto"/>
            <w:gridSpan w:val="2"/>
            <w:shd w:val="clear" w:color="auto" w:fill="FFFFFF"/>
            <w:vAlign w:val="center"/>
            <w:hideMark/>
          </w:tcPr>
          <w:p w:rsidR="00BB7954" w:rsidRPr="009160C6" w:rsidRDefault="00723693" w:rsidP="00BB7954">
            <w:pPr>
              <w:spacing w:after="0"/>
              <w:jc w:val="right"/>
              <w:rPr>
                <w:rFonts w:ascii="Times New Roman" w:eastAsia="Times New Roman" w:hAnsi="Times New Roman" w:cs="Times New Roman"/>
                <w:color w:val="4F81BD" w:themeColor="accent1"/>
                <w:sz w:val="20"/>
                <w:szCs w:val="20"/>
              </w:rPr>
            </w:pPr>
            <w:r w:rsidRPr="00341972">
              <w:rPr>
                <w:rFonts w:ascii="Times New Roman" w:eastAsia="Times New Roman" w:hAnsi="Times New Roman" w:cs="Times New Roman"/>
                <w:color w:val="000000"/>
                <w:sz w:val="20"/>
                <w:szCs w:val="20"/>
              </w:rPr>
              <w:t xml:space="preserve">Руководителю </w:t>
            </w:r>
            <w:r w:rsidR="006D3443" w:rsidRPr="006D3443">
              <w:rPr>
                <w:rFonts w:ascii="Times New Roman" w:eastAsia="Times New Roman" w:hAnsi="Times New Roman" w:cs="Times New Roman"/>
                <w:color w:val="4F81BD" w:themeColor="accent1"/>
                <w:sz w:val="20"/>
                <w:szCs w:val="20"/>
              </w:rPr>
              <w:t>И</w:t>
            </w:r>
            <w:r w:rsidR="009160C6" w:rsidRPr="009160C6">
              <w:rPr>
                <w:rFonts w:ascii="Times New Roman" w:eastAsia="Times New Roman" w:hAnsi="Times New Roman" w:cs="Times New Roman"/>
                <w:color w:val="4F81BD" w:themeColor="accent1"/>
                <w:sz w:val="20"/>
                <w:szCs w:val="20"/>
              </w:rPr>
              <w:t>ФНС №</w:t>
            </w:r>
            <w:r w:rsidR="006D3443">
              <w:rPr>
                <w:rFonts w:ascii="Times New Roman" w:eastAsia="Times New Roman" w:hAnsi="Times New Roman" w:cs="Times New Roman"/>
                <w:color w:val="4F81BD" w:themeColor="accent1"/>
                <w:sz w:val="20"/>
                <w:szCs w:val="20"/>
              </w:rPr>
              <w:t>20</w:t>
            </w:r>
          </w:p>
          <w:p w:rsidR="00D12913" w:rsidRDefault="00BB7954" w:rsidP="00BB7954">
            <w:pPr>
              <w:spacing w:after="0"/>
              <w:jc w:val="right"/>
              <w:rPr>
                <w:rFonts w:ascii="Times New Roman" w:eastAsia="Times New Roman" w:hAnsi="Times New Roman" w:cs="Times New Roman"/>
                <w:color w:val="000000"/>
                <w:sz w:val="20"/>
                <w:szCs w:val="20"/>
              </w:rPr>
            </w:pPr>
            <w:r w:rsidRPr="009160C6">
              <w:rPr>
                <w:rFonts w:ascii="Times New Roman" w:eastAsia="Times New Roman" w:hAnsi="Times New Roman" w:cs="Times New Roman"/>
                <w:color w:val="4F81BD" w:themeColor="accent1"/>
                <w:sz w:val="20"/>
                <w:szCs w:val="20"/>
              </w:rPr>
              <w:t xml:space="preserve">по </w:t>
            </w:r>
            <w:r w:rsidR="006D3443">
              <w:rPr>
                <w:rFonts w:ascii="Times New Roman" w:eastAsia="Times New Roman" w:hAnsi="Times New Roman" w:cs="Times New Roman"/>
                <w:color w:val="4F81BD" w:themeColor="accent1"/>
                <w:sz w:val="20"/>
                <w:szCs w:val="20"/>
              </w:rPr>
              <w:t>г. Москве</w:t>
            </w:r>
            <w:r w:rsidR="00723693" w:rsidRPr="009160C6">
              <w:rPr>
                <w:rFonts w:ascii="Times New Roman" w:eastAsia="Times New Roman" w:hAnsi="Times New Roman" w:cs="Times New Roman"/>
                <w:color w:val="4F81BD" w:themeColor="accent1"/>
                <w:sz w:val="20"/>
                <w:szCs w:val="20"/>
              </w:rPr>
              <w:br/>
            </w:r>
            <w:r w:rsidR="006D3443">
              <w:rPr>
                <w:rFonts w:ascii="Times New Roman" w:eastAsia="Times New Roman" w:hAnsi="Times New Roman" w:cs="Times New Roman"/>
                <w:color w:val="4F81BD" w:themeColor="accent1"/>
                <w:sz w:val="20"/>
                <w:szCs w:val="20"/>
              </w:rPr>
              <w:t>Петрову П</w:t>
            </w:r>
            <w:r w:rsidR="009160C6" w:rsidRPr="009160C6">
              <w:rPr>
                <w:rFonts w:ascii="Times New Roman" w:eastAsia="Times New Roman" w:hAnsi="Times New Roman" w:cs="Times New Roman"/>
                <w:color w:val="4F81BD" w:themeColor="accent1"/>
                <w:sz w:val="20"/>
                <w:szCs w:val="20"/>
              </w:rPr>
              <w:t>.</w:t>
            </w:r>
            <w:r w:rsidR="006D3443">
              <w:rPr>
                <w:rFonts w:ascii="Times New Roman" w:eastAsia="Times New Roman" w:hAnsi="Times New Roman" w:cs="Times New Roman"/>
                <w:color w:val="4F81BD" w:themeColor="accent1"/>
                <w:sz w:val="20"/>
                <w:szCs w:val="20"/>
              </w:rPr>
              <w:t>П</w:t>
            </w:r>
            <w:r w:rsidR="009160C6">
              <w:rPr>
                <w:rFonts w:ascii="Times New Roman" w:eastAsia="Times New Roman" w:hAnsi="Times New Roman" w:cs="Times New Roman"/>
                <w:color w:val="000000"/>
                <w:sz w:val="20"/>
                <w:szCs w:val="20"/>
              </w:rPr>
              <w:t>.</w:t>
            </w:r>
          </w:p>
          <w:p w:rsidR="00723693" w:rsidRPr="00341972" w:rsidRDefault="00723693" w:rsidP="00723693">
            <w:pPr>
              <w:spacing w:after="0"/>
              <w:jc w:val="right"/>
              <w:rPr>
                <w:rFonts w:ascii="Times New Roman" w:eastAsia="Times New Roman" w:hAnsi="Times New Roman" w:cs="Times New Roman"/>
                <w:sz w:val="20"/>
                <w:szCs w:val="20"/>
              </w:rPr>
            </w:pPr>
            <w:r w:rsidRPr="00341972">
              <w:rPr>
                <w:rFonts w:ascii="Times New Roman" w:eastAsia="Times New Roman" w:hAnsi="Times New Roman" w:cs="Times New Roman"/>
                <w:color w:val="000000"/>
                <w:sz w:val="20"/>
                <w:szCs w:val="20"/>
              </w:rPr>
              <w:t xml:space="preserve">Адрес: </w:t>
            </w:r>
            <w:r w:rsidR="006D3443" w:rsidRPr="006D3443">
              <w:rPr>
                <w:rFonts w:ascii="Times New Roman" w:eastAsia="Times New Roman" w:hAnsi="Times New Roman" w:cs="Times New Roman"/>
                <w:color w:val="4F81BD" w:themeColor="accent1"/>
                <w:sz w:val="20"/>
                <w:szCs w:val="20"/>
              </w:rPr>
              <w:t xml:space="preserve">111141,Москва </w:t>
            </w:r>
            <w:proofErr w:type="spellStart"/>
            <w:r w:rsidR="006D3443" w:rsidRPr="006D3443">
              <w:rPr>
                <w:rFonts w:ascii="Times New Roman" w:eastAsia="Times New Roman" w:hAnsi="Times New Roman" w:cs="Times New Roman"/>
                <w:color w:val="4F81BD" w:themeColor="accent1"/>
                <w:sz w:val="20"/>
                <w:szCs w:val="20"/>
              </w:rPr>
              <w:t>г,Зеленый</w:t>
            </w:r>
            <w:proofErr w:type="spellEnd"/>
            <w:r w:rsidR="006D3443" w:rsidRPr="006D3443">
              <w:rPr>
                <w:rFonts w:ascii="Times New Roman" w:eastAsia="Times New Roman" w:hAnsi="Times New Roman" w:cs="Times New Roman"/>
                <w:color w:val="4F81BD" w:themeColor="accent1"/>
                <w:sz w:val="20"/>
                <w:szCs w:val="20"/>
              </w:rPr>
              <w:t xml:space="preserve"> пр-кт,7а</w:t>
            </w:r>
            <w:r w:rsidR="00BA5775" w:rsidRPr="009160C6">
              <w:rPr>
                <w:rFonts w:ascii="Times New Roman" w:eastAsia="Times New Roman" w:hAnsi="Times New Roman" w:cs="Times New Roman"/>
                <w:color w:val="4F81BD" w:themeColor="accent1"/>
                <w:sz w:val="20"/>
                <w:szCs w:val="20"/>
              </w:rPr>
              <w:t>,</w:t>
            </w:r>
            <w:r w:rsidRPr="00341972">
              <w:rPr>
                <w:rFonts w:ascii="Times New Roman" w:eastAsia="Times New Roman" w:hAnsi="Times New Roman" w:cs="Times New Roman"/>
                <w:color w:val="000000"/>
                <w:sz w:val="20"/>
                <w:szCs w:val="20"/>
              </w:rPr>
              <w:t xml:space="preserve"> </w:t>
            </w:r>
          </w:p>
          <w:p w:rsidR="00723693" w:rsidRPr="00341972" w:rsidRDefault="00723693" w:rsidP="00723693">
            <w:pPr>
              <w:spacing w:after="0"/>
              <w:jc w:val="right"/>
              <w:rPr>
                <w:rFonts w:ascii="Times New Roman" w:eastAsia="Times New Roman" w:hAnsi="Times New Roman" w:cs="Times New Roman"/>
                <w:sz w:val="20"/>
                <w:szCs w:val="20"/>
              </w:rPr>
            </w:pPr>
            <w:r w:rsidRPr="00341972">
              <w:rPr>
                <w:rFonts w:ascii="Times New Roman" w:eastAsia="Times New Roman" w:hAnsi="Times New Roman" w:cs="Times New Roman"/>
                <w:color w:val="000000"/>
                <w:sz w:val="20"/>
                <w:szCs w:val="20"/>
              </w:rPr>
              <w:t xml:space="preserve">от </w:t>
            </w:r>
            <w:r w:rsidR="00D12913" w:rsidRPr="009160C6">
              <w:rPr>
                <w:rFonts w:ascii="Times New Roman" w:eastAsia="Times New Roman" w:hAnsi="Times New Roman" w:cs="Times New Roman"/>
                <w:bCs/>
                <w:color w:val="4F81BD" w:themeColor="accent1"/>
                <w:sz w:val="20"/>
                <w:szCs w:val="20"/>
              </w:rPr>
              <w:t xml:space="preserve">ООО </w:t>
            </w:r>
            <w:r w:rsidR="00BB7954" w:rsidRPr="009160C6">
              <w:rPr>
                <w:rFonts w:ascii="Times New Roman" w:eastAsia="Times New Roman" w:hAnsi="Times New Roman" w:cs="Times New Roman"/>
                <w:bCs/>
                <w:color w:val="4F81BD" w:themeColor="accent1"/>
                <w:sz w:val="20"/>
                <w:szCs w:val="20"/>
              </w:rPr>
              <w:t>"</w:t>
            </w:r>
            <w:r w:rsidR="006D3443">
              <w:rPr>
                <w:rFonts w:ascii="Times New Roman" w:eastAsia="Times New Roman" w:hAnsi="Times New Roman" w:cs="Times New Roman"/>
                <w:bCs/>
                <w:color w:val="4F81BD" w:themeColor="accent1"/>
                <w:sz w:val="20"/>
                <w:szCs w:val="20"/>
              </w:rPr>
              <w:t>Весна</w:t>
            </w:r>
            <w:r w:rsidR="00BB7954" w:rsidRPr="009160C6">
              <w:rPr>
                <w:rFonts w:ascii="Times New Roman" w:eastAsia="Times New Roman" w:hAnsi="Times New Roman" w:cs="Times New Roman"/>
                <w:bCs/>
                <w:color w:val="4F81BD" w:themeColor="accent1"/>
                <w:sz w:val="20"/>
                <w:szCs w:val="20"/>
              </w:rPr>
              <w:t>"</w:t>
            </w:r>
          </w:p>
          <w:p w:rsidR="00723693" w:rsidRPr="00341972" w:rsidRDefault="00723693" w:rsidP="00723693">
            <w:pPr>
              <w:spacing w:after="0"/>
              <w:jc w:val="right"/>
              <w:rPr>
                <w:rFonts w:ascii="Times New Roman" w:eastAsia="Times New Roman" w:hAnsi="Times New Roman" w:cs="Times New Roman"/>
                <w:color w:val="000000"/>
                <w:sz w:val="20"/>
                <w:szCs w:val="20"/>
              </w:rPr>
            </w:pPr>
            <w:r w:rsidRPr="00341972">
              <w:rPr>
                <w:rFonts w:ascii="Times New Roman" w:eastAsia="Times New Roman" w:hAnsi="Times New Roman" w:cs="Times New Roman"/>
                <w:color w:val="000000"/>
                <w:sz w:val="20"/>
                <w:szCs w:val="20"/>
              </w:rPr>
              <w:t>ИНН</w:t>
            </w:r>
            <w:r w:rsidR="00BA5775" w:rsidRPr="00341972">
              <w:rPr>
                <w:rFonts w:ascii="Times New Roman" w:eastAsia="Times New Roman" w:hAnsi="Times New Roman" w:cs="Times New Roman"/>
                <w:color w:val="000000"/>
                <w:sz w:val="20"/>
                <w:szCs w:val="20"/>
              </w:rPr>
              <w:t>/КПП</w:t>
            </w:r>
            <w:r w:rsidRPr="00341972">
              <w:rPr>
                <w:rFonts w:ascii="Times New Roman" w:eastAsia="Times New Roman" w:hAnsi="Times New Roman" w:cs="Times New Roman"/>
                <w:color w:val="000000"/>
                <w:sz w:val="20"/>
                <w:szCs w:val="20"/>
              </w:rPr>
              <w:t xml:space="preserve"> </w:t>
            </w:r>
            <w:r w:rsidR="006D3443" w:rsidRPr="006D3443">
              <w:rPr>
                <w:rFonts w:ascii="Times New Roman" w:eastAsia="Times New Roman" w:hAnsi="Times New Roman" w:cs="Times New Roman"/>
                <w:color w:val="4F81BD" w:themeColor="accent1"/>
                <w:sz w:val="20"/>
                <w:szCs w:val="20"/>
              </w:rPr>
              <w:t xml:space="preserve">5837004553 </w:t>
            </w:r>
            <w:r w:rsidR="00BA5775" w:rsidRPr="00341972">
              <w:rPr>
                <w:rFonts w:ascii="Times New Roman" w:eastAsia="Times New Roman" w:hAnsi="Times New Roman" w:cs="Times New Roman"/>
                <w:color w:val="000000"/>
                <w:sz w:val="20"/>
                <w:szCs w:val="20"/>
              </w:rPr>
              <w:t>/</w:t>
            </w:r>
            <w:r w:rsidR="00E5505E" w:rsidRPr="00E5505E">
              <w:rPr>
                <w:rFonts w:ascii="Arial" w:hAnsi="Arial" w:cs="Arial"/>
                <w:color w:val="404040"/>
                <w:sz w:val="20"/>
                <w:szCs w:val="20"/>
              </w:rPr>
              <w:t xml:space="preserve"> </w:t>
            </w:r>
            <w:r w:rsidR="006D3443">
              <w:rPr>
                <w:rFonts w:ascii="Times New Roman" w:eastAsia="Times New Roman" w:hAnsi="Times New Roman" w:cs="Times New Roman"/>
                <w:color w:val="4F81BD" w:themeColor="accent1"/>
                <w:sz w:val="20"/>
                <w:szCs w:val="20"/>
              </w:rPr>
              <w:t>111111111</w:t>
            </w:r>
          </w:p>
          <w:p w:rsidR="00723693" w:rsidRDefault="00723693" w:rsidP="009160C6">
            <w:pPr>
              <w:spacing w:after="0"/>
              <w:jc w:val="right"/>
              <w:rPr>
                <w:rFonts w:ascii="Times New Roman" w:eastAsia="Times New Roman" w:hAnsi="Times New Roman" w:cs="Times New Roman"/>
                <w:color w:val="000000"/>
                <w:sz w:val="20"/>
              </w:rPr>
            </w:pPr>
            <w:r w:rsidRPr="00341972">
              <w:rPr>
                <w:rFonts w:ascii="Times New Roman" w:eastAsia="Times New Roman" w:hAnsi="Times New Roman" w:cs="Times New Roman"/>
                <w:color w:val="000000"/>
                <w:sz w:val="20"/>
                <w:szCs w:val="20"/>
              </w:rPr>
              <w:t xml:space="preserve">Адрес: </w:t>
            </w:r>
            <w:r w:rsidR="006D3443" w:rsidRPr="006D3443">
              <w:rPr>
                <w:rFonts w:ascii="Times New Roman" w:eastAsia="Times New Roman" w:hAnsi="Times New Roman" w:cs="Times New Roman"/>
                <w:color w:val="4F81BD" w:themeColor="accent1"/>
                <w:sz w:val="20"/>
                <w:szCs w:val="20"/>
              </w:rPr>
              <w:t xml:space="preserve">111625, Москва г, </w:t>
            </w:r>
            <w:proofErr w:type="spellStart"/>
            <w:r w:rsidR="006D3443" w:rsidRPr="006D3443">
              <w:rPr>
                <w:rFonts w:ascii="Times New Roman" w:eastAsia="Times New Roman" w:hAnsi="Times New Roman" w:cs="Times New Roman"/>
                <w:color w:val="4F81BD" w:themeColor="accent1"/>
                <w:sz w:val="20"/>
                <w:szCs w:val="20"/>
              </w:rPr>
              <w:t>Лениногорская</w:t>
            </w:r>
            <w:proofErr w:type="spellEnd"/>
            <w:r w:rsidR="006D3443" w:rsidRPr="006D3443">
              <w:rPr>
                <w:rFonts w:ascii="Times New Roman" w:eastAsia="Times New Roman" w:hAnsi="Times New Roman" w:cs="Times New Roman"/>
                <w:color w:val="4F81BD" w:themeColor="accent1"/>
                <w:sz w:val="20"/>
                <w:szCs w:val="20"/>
              </w:rPr>
              <w:t> </w:t>
            </w:r>
            <w:proofErr w:type="spellStart"/>
            <w:r w:rsidR="006D3443" w:rsidRPr="006D3443">
              <w:rPr>
                <w:rFonts w:ascii="Times New Roman" w:eastAsia="Times New Roman" w:hAnsi="Times New Roman" w:cs="Times New Roman"/>
                <w:color w:val="4F81BD" w:themeColor="accent1"/>
                <w:sz w:val="20"/>
                <w:szCs w:val="20"/>
              </w:rPr>
              <w:t>ул</w:t>
            </w:r>
            <w:proofErr w:type="spellEnd"/>
            <w:r w:rsidR="006D3443" w:rsidRPr="006D3443">
              <w:rPr>
                <w:rFonts w:ascii="Times New Roman" w:eastAsia="Times New Roman" w:hAnsi="Times New Roman" w:cs="Times New Roman"/>
                <w:color w:val="4F81BD" w:themeColor="accent1"/>
                <w:sz w:val="20"/>
                <w:szCs w:val="20"/>
              </w:rPr>
              <w:t>, дом 1, корпус 1, офис 1</w:t>
            </w:r>
          </w:p>
          <w:p w:rsidR="00895C66" w:rsidRDefault="00895C66" w:rsidP="00723693">
            <w:pPr>
              <w:jc w:val="center"/>
              <w:rPr>
                <w:rFonts w:ascii="Times New Roman" w:eastAsia="Times New Roman" w:hAnsi="Times New Roman" w:cs="Times New Roman"/>
                <w:color w:val="000000"/>
                <w:sz w:val="20"/>
              </w:rPr>
            </w:pPr>
          </w:p>
          <w:p w:rsidR="00723693" w:rsidRPr="00723693" w:rsidRDefault="00723693" w:rsidP="00723693">
            <w:pPr>
              <w:jc w:val="center"/>
              <w:rPr>
                <w:rFonts w:ascii="Times New Roman" w:eastAsia="Times New Roman" w:hAnsi="Times New Roman" w:cs="Times New Roman"/>
                <w:sz w:val="20"/>
                <w:szCs w:val="20"/>
              </w:rPr>
            </w:pPr>
            <w:r w:rsidRPr="00723693">
              <w:rPr>
                <w:rFonts w:ascii="Times New Roman" w:eastAsia="Times New Roman" w:hAnsi="Times New Roman" w:cs="Times New Roman"/>
                <w:color w:val="000000"/>
                <w:sz w:val="20"/>
              </w:rPr>
              <w:t>ПОЯСНЕНИЕ</w:t>
            </w:r>
          </w:p>
          <w:p w:rsidR="00723693" w:rsidRPr="00723693" w:rsidRDefault="00723693" w:rsidP="00723693">
            <w:pPr>
              <w:spacing w:before="200" w:after="0"/>
              <w:rPr>
                <w:rFonts w:ascii="Times New Roman" w:eastAsia="Times New Roman" w:hAnsi="Times New Roman" w:cs="Times New Roman"/>
                <w:sz w:val="20"/>
                <w:szCs w:val="20"/>
              </w:rPr>
            </w:pPr>
          </w:p>
          <w:p w:rsidR="00ED4894" w:rsidRDefault="00010D07" w:rsidP="00860C40">
            <w:pPr>
              <w:spacing w:before="200" w:after="0"/>
              <w:jc w:val="both"/>
              <w:rPr>
                <w:rFonts w:ascii="Times New Roman" w:eastAsia="Times New Roman" w:hAnsi="Times New Roman" w:cs="Times New Roman"/>
                <w:color w:val="000000"/>
                <w:sz w:val="20"/>
                <w:szCs w:val="20"/>
              </w:rPr>
            </w:pPr>
            <w:r w:rsidRPr="00ED4894">
              <w:rPr>
                <w:rFonts w:ascii="Times New Roman" w:eastAsia="Times New Roman" w:hAnsi="Times New Roman" w:cs="Times New Roman"/>
                <w:color w:val="000000"/>
                <w:sz w:val="20"/>
                <w:szCs w:val="20"/>
              </w:rPr>
              <w:t xml:space="preserve">В ответ на </w:t>
            </w:r>
            <w:r w:rsidR="009160C6">
              <w:rPr>
                <w:rFonts w:ascii="Times New Roman" w:eastAsia="Times New Roman" w:hAnsi="Times New Roman" w:cs="Times New Roman"/>
                <w:color w:val="000000"/>
                <w:sz w:val="20"/>
                <w:szCs w:val="20"/>
              </w:rPr>
              <w:t>требование №</w:t>
            </w:r>
            <w:r w:rsidR="00D95834">
              <w:rPr>
                <w:rFonts w:ascii="Times New Roman" w:eastAsia="Times New Roman" w:hAnsi="Times New Roman" w:cs="Times New Roman"/>
                <w:color w:val="4F81BD" w:themeColor="accent1"/>
                <w:sz w:val="20"/>
                <w:szCs w:val="20"/>
              </w:rPr>
              <w:t>123456</w:t>
            </w:r>
            <w:r w:rsidR="009160C6">
              <w:rPr>
                <w:rFonts w:ascii="Times New Roman" w:eastAsia="Times New Roman" w:hAnsi="Times New Roman" w:cs="Times New Roman"/>
                <w:color w:val="000000"/>
                <w:sz w:val="20"/>
                <w:szCs w:val="20"/>
              </w:rPr>
              <w:t xml:space="preserve"> </w:t>
            </w:r>
            <w:r w:rsidR="005F517B">
              <w:rPr>
                <w:rFonts w:ascii="Times New Roman" w:eastAsia="Times New Roman" w:hAnsi="Times New Roman" w:cs="Times New Roman"/>
                <w:color w:val="000000"/>
                <w:sz w:val="20"/>
                <w:szCs w:val="20"/>
              </w:rPr>
              <w:t xml:space="preserve">от </w:t>
            </w:r>
            <w:r w:rsidR="0071045A">
              <w:rPr>
                <w:rFonts w:ascii="Times New Roman" w:eastAsia="Times New Roman" w:hAnsi="Times New Roman" w:cs="Times New Roman"/>
                <w:color w:val="4F81BD" w:themeColor="accent1"/>
                <w:sz w:val="20"/>
                <w:szCs w:val="20"/>
              </w:rPr>
              <w:t>20</w:t>
            </w:r>
            <w:r w:rsidR="005F517B">
              <w:rPr>
                <w:rFonts w:ascii="Times New Roman" w:eastAsia="Times New Roman" w:hAnsi="Times New Roman" w:cs="Times New Roman"/>
                <w:color w:val="000000"/>
                <w:sz w:val="20"/>
                <w:szCs w:val="20"/>
              </w:rPr>
              <w:t>.</w:t>
            </w:r>
            <w:r w:rsidR="005F517B" w:rsidRPr="005F517B">
              <w:rPr>
                <w:rFonts w:ascii="Times New Roman" w:eastAsia="Times New Roman" w:hAnsi="Times New Roman" w:cs="Times New Roman"/>
                <w:color w:val="4F81BD" w:themeColor="accent1"/>
                <w:sz w:val="20"/>
                <w:szCs w:val="20"/>
              </w:rPr>
              <w:t>10. 2018</w:t>
            </w:r>
            <w:r w:rsidR="005F517B">
              <w:rPr>
                <w:rFonts w:ascii="Times New Roman" w:eastAsia="Times New Roman" w:hAnsi="Times New Roman" w:cs="Times New Roman"/>
                <w:color w:val="000000"/>
                <w:sz w:val="20"/>
                <w:szCs w:val="20"/>
              </w:rPr>
              <w:t xml:space="preserve"> </w:t>
            </w:r>
            <w:r w:rsidR="00D95834">
              <w:rPr>
                <w:rFonts w:ascii="Times New Roman" w:eastAsia="Times New Roman" w:hAnsi="Times New Roman" w:cs="Times New Roman"/>
                <w:color w:val="000000"/>
                <w:sz w:val="20"/>
                <w:szCs w:val="20"/>
              </w:rPr>
              <w:t xml:space="preserve">о представлении пояснений сообщаем следующее: </w:t>
            </w:r>
          </w:p>
          <w:p w:rsidR="008F43E9" w:rsidRDefault="008F43E9" w:rsidP="00860C40">
            <w:pPr>
              <w:spacing w:before="200" w:after="0"/>
              <w:jc w:val="both"/>
              <w:rPr>
                <w:rFonts w:ascii="Times New Roman" w:eastAsia="Times New Roman" w:hAnsi="Times New Roman" w:cs="Times New Roman"/>
                <w:color w:val="000000"/>
                <w:sz w:val="20"/>
                <w:szCs w:val="20"/>
              </w:rPr>
            </w:pPr>
          </w:p>
          <w:p w:rsidR="008F43E9" w:rsidRPr="008F43E9" w:rsidRDefault="008F43E9" w:rsidP="008F43E9">
            <w:pPr>
              <w:spacing w:before="200" w:after="0"/>
              <w:jc w:val="both"/>
              <w:rPr>
                <w:rFonts w:ascii="Times New Roman" w:eastAsia="Times New Roman" w:hAnsi="Times New Roman" w:cs="Times New Roman"/>
                <w:color w:val="000000"/>
                <w:sz w:val="20"/>
                <w:szCs w:val="20"/>
              </w:rPr>
            </w:pPr>
            <w:r w:rsidRPr="008F43E9">
              <w:rPr>
                <w:rFonts w:ascii="Times New Roman" w:eastAsia="Times New Roman" w:hAnsi="Times New Roman" w:cs="Times New Roman"/>
                <w:color w:val="000000"/>
                <w:sz w:val="20"/>
                <w:szCs w:val="20"/>
              </w:rPr>
              <w:t xml:space="preserve">Разница между отчетами 6-НДФЛ и отчету по страховым взносам возникает на сумму </w:t>
            </w:r>
            <w:r w:rsidR="005F517B">
              <w:rPr>
                <w:rFonts w:ascii="Times New Roman" w:eastAsia="Times New Roman" w:hAnsi="Times New Roman" w:cs="Times New Roman"/>
                <w:color w:val="000000"/>
                <w:sz w:val="20"/>
                <w:szCs w:val="20"/>
              </w:rPr>
              <w:t>6826,20</w:t>
            </w:r>
            <w:r w:rsidRPr="008F43E9">
              <w:rPr>
                <w:rFonts w:ascii="Times New Roman" w:eastAsia="Times New Roman" w:hAnsi="Times New Roman" w:cs="Times New Roman"/>
                <w:color w:val="000000"/>
                <w:sz w:val="20"/>
                <w:szCs w:val="20"/>
              </w:rPr>
              <w:t xml:space="preserve"> руб. </w:t>
            </w:r>
          </w:p>
          <w:p w:rsidR="008F43E9" w:rsidRPr="008F43E9" w:rsidRDefault="008F43E9" w:rsidP="008F43E9">
            <w:pPr>
              <w:spacing w:before="200" w:after="0"/>
              <w:rPr>
                <w:rFonts w:ascii="Times New Roman" w:eastAsia="Times New Roman" w:hAnsi="Times New Roman" w:cs="Times New Roman"/>
                <w:color w:val="000000"/>
                <w:sz w:val="20"/>
                <w:szCs w:val="20"/>
              </w:rPr>
            </w:pPr>
            <w:r w:rsidRPr="008F43E9">
              <w:rPr>
                <w:rFonts w:ascii="Times New Roman" w:eastAsia="Times New Roman" w:hAnsi="Times New Roman" w:cs="Times New Roman"/>
                <w:color w:val="000000"/>
                <w:sz w:val="20"/>
                <w:szCs w:val="20"/>
              </w:rPr>
              <w:t>Разница правомерна. Потому как в отчет 6-НДФЛ</w:t>
            </w:r>
            <w:r w:rsidR="005F517B">
              <w:rPr>
                <w:rFonts w:ascii="Times New Roman" w:eastAsia="Times New Roman" w:hAnsi="Times New Roman" w:cs="Times New Roman"/>
                <w:color w:val="000000"/>
                <w:sz w:val="20"/>
                <w:szCs w:val="20"/>
              </w:rPr>
              <w:t xml:space="preserve"> (строка 020) </w:t>
            </w:r>
            <w:r w:rsidRPr="008F43E9">
              <w:rPr>
                <w:rFonts w:ascii="Times New Roman" w:eastAsia="Times New Roman" w:hAnsi="Times New Roman" w:cs="Times New Roman"/>
                <w:color w:val="000000"/>
                <w:sz w:val="20"/>
                <w:szCs w:val="20"/>
              </w:rPr>
              <w:t xml:space="preserve"> попала сумма </w:t>
            </w:r>
            <w:r w:rsidR="005F517B" w:rsidRPr="005F517B">
              <w:rPr>
                <w:rFonts w:ascii="Times New Roman" w:eastAsia="Times New Roman" w:hAnsi="Times New Roman" w:cs="Times New Roman"/>
                <w:color w:val="4BACC6" w:themeColor="accent5"/>
                <w:sz w:val="20"/>
                <w:szCs w:val="20"/>
              </w:rPr>
              <w:t xml:space="preserve">6826,20 </w:t>
            </w:r>
            <w:r w:rsidRPr="005F517B">
              <w:rPr>
                <w:rFonts w:ascii="Times New Roman" w:eastAsia="Times New Roman" w:hAnsi="Times New Roman" w:cs="Times New Roman"/>
                <w:color w:val="4BACC6" w:themeColor="accent5"/>
                <w:sz w:val="20"/>
                <w:szCs w:val="20"/>
              </w:rPr>
              <w:t xml:space="preserve"> руб.,</w:t>
            </w:r>
            <w:r w:rsidRPr="008F43E9">
              <w:rPr>
                <w:rFonts w:ascii="Times New Roman" w:eastAsia="Times New Roman" w:hAnsi="Times New Roman" w:cs="Times New Roman"/>
                <w:color w:val="000000"/>
                <w:sz w:val="20"/>
                <w:szCs w:val="20"/>
              </w:rPr>
              <w:t xml:space="preserve"> но не попала в строку 050 "База для исчисления страховых взносов". Это сумма больничного, выплаченного сотрудни</w:t>
            </w:r>
            <w:r w:rsidR="005F517B">
              <w:rPr>
                <w:rFonts w:ascii="Times New Roman" w:eastAsia="Times New Roman" w:hAnsi="Times New Roman" w:cs="Times New Roman"/>
                <w:color w:val="000000"/>
                <w:sz w:val="20"/>
                <w:szCs w:val="20"/>
              </w:rPr>
              <w:t>ку</w:t>
            </w:r>
            <w:r w:rsidRPr="008F43E9">
              <w:rPr>
                <w:rFonts w:ascii="Times New Roman" w:eastAsia="Times New Roman" w:hAnsi="Times New Roman" w:cs="Times New Roman"/>
                <w:color w:val="000000"/>
                <w:sz w:val="20"/>
                <w:szCs w:val="20"/>
              </w:rPr>
              <w:t xml:space="preserve"> </w:t>
            </w:r>
            <w:r w:rsidRPr="008F43E9">
              <w:rPr>
                <w:rFonts w:ascii="Times New Roman" w:eastAsia="Times New Roman" w:hAnsi="Times New Roman" w:cs="Times New Roman"/>
                <w:color w:val="4F81BD" w:themeColor="accent1"/>
                <w:sz w:val="20"/>
                <w:szCs w:val="20"/>
              </w:rPr>
              <w:t>Ивановой И.И.</w:t>
            </w:r>
            <w:r>
              <w:rPr>
                <w:rFonts w:ascii="Times New Roman" w:eastAsia="Times New Roman" w:hAnsi="Times New Roman" w:cs="Times New Roman"/>
                <w:color w:val="000000"/>
                <w:sz w:val="20"/>
                <w:szCs w:val="20"/>
              </w:rPr>
              <w:t xml:space="preserve">  </w:t>
            </w:r>
            <w:r w:rsidR="005F517B">
              <w:rPr>
                <w:rFonts w:ascii="Times New Roman" w:eastAsia="Times New Roman" w:hAnsi="Times New Roman" w:cs="Times New Roman"/>
                <w:color w:val="4F81BD" w:themeColor="accent1"/>
                <w:sz w:val="20"/>
                <w:szCs w:val="20"/>
              </w:rPr>
              <w:t>31</w:t>
            </w:r>
            <w:r w:rsidRPr="008F43E9">
              <w:rPr>
                <w:rFonts w:ascii="Times New Roman" w:eastAsia="Times New Roman" w:hAnsi="Times New Roman" w:cs="Times New Roman"/>
                <w:color w:val="4F81BD" w:themeColor="accent1"/>
                <w:sz w:val="20"/>
                <w:szCs w:val="20"/>
              </w:rPr>
              <w:t>.0</w:t>
            </w:r>
            <w:r w:rsidR="005F517B">
              <w:rPr>
                <w:rFonts w:ascii="Times New Roman" w:eastAsia="Times New Roman" w:hAnsi="Times New Roman" w:cs="Times New Roman"/>
                <w:color w:val="4F81BD" w:themeColor="accent1"/>
                <w:sz w:val="20"/>
                <w:szCs w:val="20"/>
              </w:rPr>
              <w:t>8</w:t>
            </w:r>
            <w:r w:rsidRPr="008F43E9">
              <w:rPr>
                <w:rFonts w:ascii="Times New Roman" w:eastAsia="Times New Roman" w:hAnsi="Times New Roman" w:cs="Times New Roman"/>
                <w:color w:val="4F81BD" w:themeColor="accent1"/>
                <w:sz w:val="20"/>
                <w:szCs w:val="20"/>
              </w:rPr>
              <w:t>.2018 г.</w:t>
            </w:r>
            <w:r w:rsidRPr="008F43E9">
              <w:rPr>
                <w:rFonts w:ascii="Times New Roman" w:eastAsia="Times New Roman" w:hAnsi="Times New Roman" w:cs="Times New Roman"/>
                <w:color w:val="000000"/>
                <w:sz w:val="20"/>
                <w:szCs w:val="20"/>
              </w:rPr>
              <w:t xml:space="preserve"> Сумма больничного не попала в строку 050 "База для исчисления страховых взносов", потому как больничный не облагается взносами на основании пп.1 п.1 ст. 422 НК РФ. Согласно п. 7.5, 7.6 порядка заполнения отчета по страховым взносам, утвержденного приказом ФНС России от 10.10.2016 N ММВ-7-11/551@, сумма больничных пособий отражается в строках 030 "Сумма выплат и вознаграждений" и 040 "Суммы не подлежащие обложению взносами". </w:t>
            </w:r>
          </w:p>
          <w:p w:rsidR="008F43E9" w:rsidRDefault="008F43E9" w:rsidP="008F43E9">
            <w:pPr>
              <w:spacing w:before="200" w:after="0"/>
              <w:rPr>
                <w:rFonts w:ascii="Times New Roman" w:eastAsia="Times New Roman" w:hAnsi="Times New Roman" w:cs="Times New Roman"/>
                <w:color w:val="000000"/>
                <w:sz w:val="20"/>
                <w:szCs w:val="20"/>
              </w:rPr>
            </w:pPr>
            <w:r w:rsidRPr="008F43E9">
              <w:rPr>
                <w:rFonts w:ascii="Times New Roman" w:eastAsia="Times New Roman" w:hAnsi="Times New Roman" w:cs="Times New Roman"/>
                <w:color w:val="000000"/>
                <w:sz w:val="20"/>
                <w:szCs w:val="20"/>
              </w:rPr>
              <w:t xml:space="preserve">Тогда как сумма больничного облагается НДФЛ на основании </w:t>
            </w:r>
            <w:proofErr w:type="spellStart"/>
            <w:r w:rsidRPr="008F43E9">
              <w:rPr>
                <w:rFonts w:ascii="Times New Roman" w:eastAsia="Times New Roman" w:hAnsi="Times New Roman" w:cs="Times New Roman"/>
                <w:color w:val="000000"/>
                <w:sz w:val="20"/>
                <w:szCs w:val="20"/>
              </w:rPr>
              <w:t>пп</w:t>
            </w:r>
            <w:proofErr w:type="spellEnd"/>
            <w:r w:rsidRPr="008F43E9">
              <w:rPr>
                <w:rFonts w:ascii="Times New Roman" w:eastAsia="Times New Roman" w:hAnsi="Times New Roman" w:cs="Times New Roman"/>
                <w:color w:val="000000"/>
                <w:sz w:val="20"/>
                <w:szCs w:val="20"/>
              </w:rPr>
              <w:t xml:space="preserve"> 1 п. 1 ст. 217 НК РФ и попадает в отчет по форме 6-НДФЛ по дате выплаты в соответствии с </w:t>
            </w:r>
            <w:proofErr w:type="spellStart"/>
            <w:r w:rsidRPr="008F43E9">
              <w:rPr>
                <w:rFonts w:ascii="Times New Roman" w:eastAsia="Times New Roman" w:hAnsi="Times New Roman" w:cs="Times New Roman"/>
                <w:color w:val="000000"/>
                <w:sz w:val="20"/>
                <w:szCs w:val="20"/>
              </w:rPr>
              <w:t>пп</w:t>
            </w:r>
            <w:proofErr w:type="spellEnd"/>
            <w:r w:rsidRPr="008F43E9">
              <w:rPr>
                <w:rFonts w:ascii="Times New Roman" w:eastAsia="Times New Roman" w:hAnsi="Times New Roman" w:cs="Times New Roman"/>
                <w:color w:val="000000"/>
                <w:sz w:val="20"/>
                <w:szCs w:val="20"/>
              </w:rPr>
              <w:t xml:space="preserve"> 1 п. 1 ст. 223 НК РФ</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br/>
            </w:r>
          </w:p>
          <w:p w:rsidR="008F43E9" w:rsidRPr="008F43E9" w:rsidRDefault="008F43E9" w:rsidP="008F43E9">
            <w:pPr>
              <w:spacing w:before="200"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основании вышеизложенного отчет по страховым взносам и 6-НДФЛ заполнены корректно. </w:t>
            </w:r>
          </w:p>
          <w:p w:rsidR="00440499" w:rsidRDefault="00440499" w:rsidP="00723693">
            <w:pPr>
              <w:spacing w:before="200" w:after="0"/>
              <w:rPr>
                <w:rFonts w:ascii="Times New Roman" w:eastAsia="Times New Roman" w:hAnsi="Times New Roman" w:cs="Times New Roman"/>
                <w:color w:val="000000"/>
                <w:sz w:val="20"/>
              </w:rPr>
            </w:pPr>
          </w:p>
          <w:p w:rsidR="00440499" w:rsidRDefault="00440499" w:rsidP="00723693">
            <w:pPr>
              <w:spacing w:before="200" w:after="0"/>
              <w:rPr>
                <w:rFonts w:ascii="Times New Roman" w:eastAsia="Times New Roman" w:hAnsi="Times New Roman" w:cs="Times New Roman"/>
                <w:color w:val="000000"/>
                <w:sz w:val="20"/>
              </w:rPr>
            </w:pPr>
          </w:p>
          <w:p w:rsidR="00723693" w:rsidRPr="00723693" w:rsidRDefault="00265343" w:rsidP="00723693">
            <w:pPr>
              <w:spacing w:before="200" w:after="0"/>
              <w:rPr>
                <w:rFonts w:ascii="Times New Roman" w:eastAsia="Times New Roman" w:hAnsi="Times New Roman" w:cs="Times New Roman"/>
                <w:sz w:val="20"/>
                <w:szCs w:val="20"/>
              </w:rPr>
            </w:pPr>
            <w:r w:rsidRPr="00C574E9">
              <w:rPr>
                <w:rFonts w:ascii="Times New Roman" w:eastAsia="Times New Roman" w:hAnsi="Times New Roman" w:cs="Times New Roman"/>
                <w:color w:val="4F81BD" w:themeColor="accent1"/>
                <w:sz w:val="20"/>
              </w:rPr>
              <w:t>Генеральный директор</w:t>
            </w:r>
            <w:r w:rsidR="00C20119">
              <w:rPr>
                <w:rFonts w:ascii="Times New Roman" w:eastAsia="Times New Roman" w:hAnsi="Times New Roman" w:cs="Times New Roman"/>
                <w:color w:val="000000"/>
                <w:sz w:val="20"/>
              </w:rPr>
              <w:t xml:space="preserve"> </w:t>
            </w:r>
            <w:r w:rsidR="0003091E" w:rsidRPr="0003091E">
              <w:rPr>
                <w:rFonts w:ascii="Times New Roman" w:eastAsia="Times New Roman" w:hAnsi="Times New Roman" w:cs="Times New Roman"/>
                <w:color w:val="000000"/>
                <w:sz w:val="20"/>
              </w:rPr>
              <w:t xml:space="preserve"> </w:t>
            </w:r>
            <w:r w:rsidR="00723693" w:rsidRPr="00723693">
              <w:rPr>
                <w:rFonts w:ascii="Arial" w:eastAsia="Times New Roman" w:hAnsi="Arial" w:cs="Arial"/>
                <w:color w:val="000000"/>
                <w:sz w:val="20"/>
                <w:szCs w:val="20"/>
              </w:rPr>
              <w:t xml:space="preserve">_________________________ </w:t>
            </w:r>
            <w:r w:rsidR="009160C6" w:rsidRPr="00933288">
              <w:rPr>
                <w:rFonts w:ascii="Times New Roman" w:eastAsia="Times New Roman" w:hAnsi="Times New Roman" w:cs="Times New Roman"/>
                <w:color w:val="4F81BD" w:themeColor="accent1"/>
                <w:sz w:val="20"/>
                <w:szCs w:val="20"/>
              </w:rPr>
              <w:t>Иванов Иван Иванович</w:t>
            </w:r>
          </w:p>
          <w:p w:rsidR="00723693" w:rsidRPr="00723693" w:rsidRDefault="00265343" w:rsidP="00723693">
            <w:pPr>
              <w:spacing w:before="200" w:after="0"/>
              <w:ind w:left="1985"/>
              <w:rPr>
                <w:rFonts w:ascii="Times New Roman" w:eastAsia="Times New Roman" w:hAnsi="Times New Roman" w:cs="Times New Roman"/>
                <w:sz w:val="20"/>
                <w:szCs w:val="20"/>
              </w:rPr>
            </w:pPr>
            <w:r>
              <w:rPr>
                <w:rFonts w:ascii="Times New Roman" w:eastAsia="Times New Roman" w:hAnsi="Times New Roman" w:cs="Times New Roman"/>
                <w:color w:val="000000"/>
                <w:sz w:val="20"/>
              </w:rPr>
              <w:t xml:space="preserve">       </w:t>
            </w:r>
            <w:r w:rsidR="00A45167">
              <w:rPr>
                <w:rFonts w:ascii="Times New Roman" w:eastAsia="Times New Roman" w:hAnsi="Times New Roman" w:cs="Times New Roman"/>
                <w:color w:val="000000"/>
                <w:sz w:val="20"/>
              </w:rPr>
              <w:t xml:space="preserve">                   </w:t>
            </w:r>
            <w:bookmarkStart w:id="0" w:name="_GoBack"/>
            <w:bookmarkEnd w:id="0"/>
            <w:r w:rsidR="00723693" w:rsidRPr="00723693">
              <w:rPr>
                <w:rFonts w:ascii="Times New Roman" w:eastAsia="Times New Roman" w:hAnsi="Times New Roman" w:cs="Times New Roman"/>
                <w:color w:val="000000"/>
                <w:sz w:val="20"/>
              </w:rPr>
              <w:t>М.П.</w:t>
            </w:r>
          </w:p>
        </w:tc>
      </w:tr>
      <w:tr w:rsidR="00723693" w:rsidRPr="00723693" w:rsidTr="00723693">
        <w:trPr>
          <w:tblCellSpacing w:w="15" w:type="dxa"/>
        </w:trPr>
        <w:tc>
          <w:tcPr>
            <w:tcW w:w="0" w:type="auto"/>
            <w:vAlign w:val="center"/>
            <w:hideMark/>
          </w:tcPr>
          <w:p w:rsidR="00723693" w:rsidRPr="00723693" w:rsidRDefault="00723693" w:rsidP="00723693">
            <w:pPr>
              <w:spacing w:after="0" w:line="240" w:lineRule="auto"/>
              <w:rPr>
                <w:rFonts w:ascii="Times New Roman" w:eastAsia="Times New Roman" w:hAnsi="Times New Roman" w:cs="Times New Roman"/>
                <w:sz w:val="24"/>
                <w:szCs w:val="24"/>
              </w:rPr>
            </w:pPr>
          </w:p>
        </w:tc>
        <w:tc>
          <w:tcPr>
            <w:tcW w:w="0" w:type="auto"/>
            <w:vAlign w:val="center"/>
            <w:hideMark/>
          </w:tcPr>
          <w:p w:rsidR="00723693" w:rsidRPr="00723693" w:rsidRDefault="00723693" w:rsidP="00723693">
            <w:pPr>
              <w:spacing w:after="0" w:line="240" w:lineRule="auto"/>
              <w:rPr>
                <w:rFonts w:ascii="Times New Roman" w:eastAsia="Times New Roman" w:hAnsi="Times New Roman" w:cs="Times New Roman"/>
                <w:sz w:val="20"/>
                <w:szCs w:val="20"/>
              </w:rPr>
            </w:pPr>
          </w:p>
        </w:tc>
      </w:tr>
      <w:tr w:rsidR="00723693" w:rsidRPr="00723693" w:rsidTr="00723693">
        <w:trPr>
          <w:tblCellSpacing w:w="15" w:type="dxa"/>
        </w:trPr>
        <w:tc>
          <w:tcPr>
            <w:tcW w:w="0" w:type="auto"/>
            <w:vAlign w:val="center"/>
            <w:hideMark/>
          </w:tcPr>
          <w:p w:rsidR="00723693" w:rsidRPr="00723693" w:rsidRDefault="00723693" w:rsidP="00723693">
            <w:pPr>
              <w:spacing w:after="0" w:line="240" w:lineRule="auto"/>
              <w:rPr>
                <w:rFonts w:ascii="Times New Roman" w:eastAsia="Times New Roman" w:hAnsi="Times New Roman" w:cs="Times New Roman"/>
                <w:sz w:val="24"/>
                <w:szCs w:val="24"/>
              </w:rPr>
            </w:pPr>
          </w:p>
        </w:tc>
        <w:tc>
          <w:tcPr>
            <w:tcW w:w="0" w:type="auto"/>
            <w:vAlign w:val="center"/>
            <w:hideMark/>
          </w:tcPr>
          <w:p w:rsidR="00723693" w:rsidRPr="00723693" w:rsidRDefault="00723693" w:rsidP="00723693">
            <w:pPr>
              <w:spacing w:after="0" w:line="240" w:lineRule="auto"/>
              <w:rPr>
                <w:rFonts w:ascii="Times New Roman" w:eastAsia="Times New Roman" w:hAnsi="Times New Roman" w:cs="Times New Roman"/>
                <w:sz w:val="24"/>
                <w:szCs w:val="24"/>
              </w:rPr>
            </w:pPr>
          </w:p>
        </w:tc>
      </w:tr>
    </w:tbl>
    <w:p w:rsidR="00F9351C" w:rsidRDefault="00F9351C" w:rsidP="00010D07"/>
    <w:p w:rsidR="00B338D0" w:rsidRPr="00CD098F" w:rsidRDefault="00B338D0" w:rsidP="00010D07">
      <w:pPr>
        <w:rPr>
          <w:rFonts w:ascii="Times New Roman" w:hAnsi="Times New Roman" w:cs="Times New Roman"/>
          <w:sz w:val="20"/>
          <w:szCs w:val="20"/>
        </w:rPr>
      </w:pPr>
    </w:p>
    <w:sectPr w:rsidR="00B338D0" w:rsidRPr="00CD098F" w:rsidSect="00B33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useFELayout/>
  </w:compat>
  <w:rsids>
    <w:rsidRoot w:val="00723693"/>
    <w:rsid w:val="00010D07"/>
    <w:rsid w:val="0003091E"/>
    <w:rsid w:val="000822D1"/>
    <w:rsid w:val="000A21F6"/>
    <w:rsid w:val="000A7CCD"/>
    <w:rsid w:val="00135C16"/>
    <w:rsid w:val="00164B68"/>
    <w:rsid w:val="002565C4"/>
    <w:rsid w:val="00265343"/>
    <w:rsid w:val="002E25AC"/>
    <w:rsid w:val="00321314"/>
    <w:rsid w:val="00341972"/>
    <w:rsid w:val="003A4E1B"/>
    <w:rsid w:val="003B4995"/>
    <w:rsid w:val="003C7F4E"/>
    <w:rsid w:val="004100C6"/>
    <w:rsid w:val="00415EB9"/>
    <w:rsid w:val="00440499"/>
    <w:rsid w:val="004537A1"/>
    <w:rsid w:val="00483190"/>
    <w:rsid w:val="004E089E"/>
    <w:rsid w:val="00566D85"/>
    <w:rsid w:val="005F517B"/>
    <w:rsid w:val="00605608"/>
    <w:rsid w:val="006C15B9"/>
    <w:rsid w:val="006D3443"/>
    <w:rsid w:val="0071045A"/>
    <w:rsid w:val="00723693"/>
    <w:rsid w:val="00771F3D"/>
    <w:rsid w:val="007801AB"/>
    <w:rsid w:val="007A5D69"/>
    <w:rsid w:val="007D0D2E"/>
    <w:rsid w:val="007E199A"/>
    <w:rsid w:val="007F7D55"/>
    <w:rsid w:val="00860C40"/>
    <w:rsid w:val="00895C66"/>
    <w:rsid w:val="008E72E6"/>
    <w:rsid w:val="008F43E9"/>
    <w:rsid w:val="008F7559"/>
    <w:rsid w:val="009160C6"/>
    <w:rsid w:val="00933288"/>
    <w:rsid w:val="00933854"/>
    <w:rsid w:val="009B11D1"/>
    <w:rsid w:val="009E619C"/>
    <w:rsid w:val="00A22A40"/>
    <w:rsid w:val="00A45167"/>
    <w:rsid w:val="00AC763C"/>
    <w:rsid w:val="00B02C9E"/>
    <w:rsid w:val="00B06F7C"/>
    <w:rsid w:val="00B338D0"/>
    <w:rsid w:val="00B45D14"/>
    <w:rsid w:val="00B833F8"/>
    <w:rsid w:val="00BA5775"/>
    <w:rsid w:val="00BB7954"/>
    <w:rsid w:val="00C20119"/>
    <w:rsid w:val="00C574E9"/>
    <w:rsid w:val="00C74F73"/>
    <w:rsid w:val="00CD098F"/>
    <w:rsid w:val="00CE2714"/>
    <w:rsid w:val="00D12913"/>
    <w:rsid w:val="00D95834"/>
    <w:rsid w:val="00DC1F59"/>
    <w:rsid w:val="00E478A3"/>
    <w:rsid w:val="00E5505E"/>
    <w:rsid w:val="00E76EDE"/>
    <w:rsid w:val="00EA157A"/>
    <w:rsid w:val="00EA3DB4"/>
    <w:rsid w:val="00ED4894"/>
    <w:rsid w:val="00F43AFE"/>
    <w:rsid w:val="00F9351C"/>
    <w:rsid w:val="00FB5853"/>
    <w:rsid w:val="00FB6DE6"/>
    <w:rsid w:val="00FF5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link">
    <w:name w:val="pseudo-link"/>
    <w:basedOn w:val="a0"/>
    <w:rsid w:val="00723693"/>
  </w:style>
  <w:style w:type="character" w:customStyle="1" w:styleId="fragment-text">
    <w:name w:val="fragment-text"/>
    <w:basedOn w:val="a0"/>
    <w:rsid w:val="00723693"/>
  </w:style>
  <w:style w:type="character" w:customStyle="1" w:styleId="inline-text">
    <w:name w:val="inline-text"/>
    <w:basedOn w:val="a0"/>
    <w:rsid w:val="00723693"/>
  </w:style>
  <w:style w:type="character" w:styleId="a4">
    <w:name w:val="Hyperlink"/>
    <w:basedOn w:val="a0"/>
    <w:uiPriority w:val="99"/>
    <w:unhideWhenUsed/>
    <w:rsid w:val="00B02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link">
    <w:name w:val="pseudo-link"/>
    <w:basedOn w:val="a0"/>
    <w:rsid w:val="00723693"/>
  </w:style>
  <w:style w:type="character" w:customStyle="1" w:styleId="fragment-text">
    <w:name w:val="fragment-text"/>
    <w:basedOn w:val="a0"/>
    <w:rsid w:val="00723693"/>
  </w:style>
  <w:style w:type="character" w:customStyle="1" w:styleId="inline-text">
    <w:name w:val="inline-text"/>
    <w:basedOn w:val="a0"/>
    <w:rsid w:val="00723693"/>
  </w:style>
  <w:style w:type="character" w:styleId="a4">
    <w:name w:val="Hyperlink"/>
    <w:basedOn w:val="a0"/>
    <w:uiPriority w:val="99"/>
    <w:unhideWhenUsed/>
    <w:rsid w:val="00B02C9E"/>
    <w:rPr>
      <w:color w:val="0000FF"/>
      <w:u w:val="single"/>
    </w:rPr>
  </w:style>
</w:styles>
</file>

<file path=word/webSettings.xml><?xml version="1.0" encoding="utf-8"?>
<w:webSettings xmlns:r="http://schemas.openxmlformats.org/officeDocument/2006/relationships" xmlns:w="http://schemas.openxmlformats.org/wordprocessingml/2006/main">
  <w:divs>
    <w:div w:id="137499778">
      <w:bodyDiv w:val="1"/>
      <w:marLeft w:val="0"/>
      <w:marRight w:val="0"/>
      <w:marTop w:val="0"/>
      <w:marBottom w:val="0"/>
      <w:divBdr>
        <w:top w:val="none" w:sz="0" w:space="0" w:color="auto"/>
        <w:left w:val="none" w:sz="0" w:space="0" w:color="auto"/>
        <w:bottom w:val="none" w:sz="0" w:space="0" w:color="auto"/>
        <w:right w:val="none" w:sz="0" w:space="0" w:color="auto"/>
      </w:divBdr>
      <w:divsChild>
        <w:div w:id="1113936532">
          <w:marLeft w:val="0"/>
          <w:marRight w:val="0"/>
          <w:marTop w:val="0"/>
          <w:marBottom w:val="0"/>
          <w:divBdr>
            <w:top w:val="none" w:sz="0" w:space="0" w:color="auto"/>
            <w:left w:val="none" w:sz="0" w:space="0" w:color="auto"/>
            <w:bottom w:val="none" w:sz="0" w:space="0" w:color="auto"/>
            <w:right w:val="none" w:sz="0" w:space="0" w:color="auto"/>
          </w:divBdr>
        </w:div>
      </w:divsChild>
    </w:div>
    <w:div w:id="794056127">
      <w:bodyDiv w:val="1"/>
      <w:marLeft w:val="0"/>
      <w:marRight w:val="0"/>
      <w:marTop w:val="0"/>
      <w:marBottom w:val="0"/>
      <w:divBdr>
        <w:top w:val="none" w:sz="0" w:space="0" w:color="auto"/>
        <w:left w:val="none" w:sz="0" w:space="0" w:color="auto"/>
        <w:bottom w:val="none" w:sz="0" w:space="0" w:color="auto"/>
        <w:right w:val="none" w:sz="0" w:space="0" w:color="auto"/>
      </w:divBdr>
      <w:divsChild>
        <w:div w:id="719475666">
          <w:marLeft w:val="0"/>
          <w:marRight w:val="0"/>
          <w:marTop w:val="0"/>
          <w:marBottom w:val="0"/>
          <w:divBdr>
            <w:top w:val="none" w:sz="0" w:space="0" w:color="auto"/>
            <w:left w:val="none" w:sz="0" w:space="0" w:color="auto"/>
            <w:bottom w:val="none" w:sz="0" w:space="0" w:color="auto"/>
            <w:right w:val="none" w:sz="0" w:space="0" w:color="auto"/>
          </w:divBdr>
        </w:div>
      </w:divsChild>
    </w:div>
    <w:div w:id="1435858725">
      <w:bodyDiv w:val="1"/>
      <w:marLeft w:val="0"/>
      <w:marRight w:val="0"/>
      <w:marTop w:val="0"/>
      <w:marBottom w:val="0"/>
      <w:divBdr>
        <w:top w:val="none" w:sz="0" w:space="0" w:color="auto"/>
        <w:left w:val="none" w:sz="0" w:space="0" w:color="auto"/>
        <w:bottom w:val="none" w:sz="0" w:space="0" w:color="auto"/>
        <w:right w:val="none" w:sz="0" w:space="0" w:color="auto"/>
      </w:divBdr>
      <w:divsChild>
        <w:div w:id="570769534">
          <w:marLeft w:val="0"/>
          <w:marRight w:val="0"/>
          <w:marTop w:val="0"/>
          <w:marBottom w:val="0"/>
          <w:divBdr>
            <w:top w:val="none" w:sz="0" w:space="0" w:color="auto"/>
            <w:left w:val="none" w:sz="0" w:space="0" w:color="auto"/>
            <w:bottom w:val="none" w:sz="0" w:space="0" w:color="auto"/>
            <w:right w:val="none" w:sz="0" w:space="0" w:color="auto"/>
          </w:divBdr>
          <w:divsChild>
            <w:div w:id="10340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Дубкова Евгения Владимировна</dc:creator>
  <cp:lastModifiedBy>Дубкова Евгения Владимировна</cp:lastModifiedBy>
  <cp:revision>3</cp:revision>
  <dcterms:created xsi:type="dcterms:W3CDTF">2018-10-19T11:55:00Z</dcterms:created>
  <dcterms:modified xsi:type="dcterms:W3CDTF">2018-10-19T12:13:00Z</dcterms:modified>
</cp:coreProperties>
</file>