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>
        <w:rPr>
          <w:rFonts w:ascii="Times New Roman" w:hAnsi="Times New Roman"/>
          <w:i w:val="1"/>
          <w:sz w:val="24"/>
        </w:rPr>
        <w:t>"</w:t>
      </w:r>
      <w:r>
        <w:rPr>
          <w:rFonts w:ascii="Times New Roman" w:hAnsi="Times New Roman"/>
          <w:i w:val="1"/>
          <w:sz w:val="24"/>
        </w:rPr>
        <w:t>Ромашка</w:t>
      </w:r>
      <w:r>
        <w:rPr>
          <w:rFonts w:ascii="Times New Roman" w:hAnsi="Times New Roman"/>
          <w:i w:val="1"/>
          <w:sz w:val="24"/>
        </w:rPr>
        <w:t>"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(ООО "</w:t>
      </w:r>
      <w:r>
        <w:rPr>
          <w:rFonts w:ascii="Times New Roman" w:hAnsi="Times New Roman"/>
          <w:i w:val="1"/>
          <w:sz w:val="24"/>
        </w:rPr>
        <w:t>Ромашка</w:t>
      </w:r>
      <w:r>
        <w:rPr>
          <w:rFonts w:ascii="Times New Roman" w:hAnsi="Times New Roman"/>
          <w:sz w:val="24"/>
        </w:rPr>
        <w:t>")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сокращении численности (штата) работников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Москва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01.09.2023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i w:val="1"/>
          <w:sz w:val="24"/>
        </w:rPr>
        <w:t>100/к</w:t>
      </w:r>
      <w:r>
        <w:rPr>
          <w:rFonts w:ascii="Times New Roman" w:hAnsi="Times New Roman"/>
          <w:sz w:val="24"/>
        </w:rPr>
        <w:br/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проведением организационно-штатных мероприятий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10 ноября</w:t>
      </w:r>
      <w:r>
        <w:rPr>
          <w:rFonts w:ascii="Times New Roman" w:hAnsi="Times New Roman"/>
          <w:i w:val="1"/>
          <w:sz w:val="24"/>
        </w:rPr>
        <w:t xml:space="preserve"> 2023 г</w:t>
      </w:r>
      <w:r>
        <w:rPr>
          <w:rFonts w:ascii="Times New Roman" w:hAnsi="Times New Roman"/>
          <w:sz w:val="24"/>
        </w:rPr>
        <w:t>. исключить из организационно-штатной структуры следующие должности (штатные единицы):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81"/>
        <w:gridCol w:w="2854"/>
        <w:gridCol w:w="3405"/>
      </w:tblGrid>
      <w:tr>
        <w:tc>
          <w:tcPr>
            <w:tcW w:type="dxa" w:w="40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структурного подразделения</w:t>
            </w:r>
          </w:p>
        </w:tc>
        <w:tc>
          <w:tcPr>
            <w:tcW w:type="dxa" w:w="2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3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штатных единиц</w:t>
            </w:r>
          </w:p>
        </w:tc>
      </w:tr>
      <w:tr>
        <w:tc>
          <w:tcPr>
            <w:tcW w:type="dxa" w:w="40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Отдел продаж </w:t>
            </w:r>
          </w:p>
        </w:tc>
        <w:tc>
          <w:tcPr>
            <w:tcW w:type="dxa" w:w="2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Менеджер </w:t>
            </w:r>
          </w:p>
        </w:tc>
        <w:tc>
          <w:tcPr>
            <w:tcW w:type="dxa" w:w="3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</w:t>
            </w:r>
          </w:p>
        </w:tc>
      </w:tr>
    </w:tbl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Руководителю кадровой службы </w:t>
      </w:r>
      <w:r>
        <w:rPr>
          <w:rFonts w:ascii="Times New Roman" w:hAnsi="Times New Roman"/>
          <w:i w:val="1"/>
          <w:sz w:val="24"/>
        </w:rPr>
        <w:t>Козловой В.А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: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Подготовить список занимающих сокращаемые должности работников, в отношении которых есть сведения, что их запрещено увольнять по сокращению численности (штата). Организовать сбор таких сведений вплоть до дня сокращения.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Организовать при необходимости работу по оценке преимущественного права на оставление на работе и до </w:t>
      </w:r>
      <w:r>
        <w:rPr>
          <w:rFonts w:ascii="Times New Roman" w:hAnsi="Times New Roman"/>
          <w:i w:val="1"/>
          <w:sz w:val="24"/>
        </w:rPr>
        <w:t>5 сентября</w:t>
      </w:r>
      <w:r>
        <w:rPr>
          <w:rFonts w:ascii="Times New Roman" w:hAnsi="Times New Roman"/>
          <w:i w:val="1"/>
          <w:sz w:val="24"/>
        </w:rPr>
        <w:t xml:space="preserve"> 2023 г.</w:t>
      </w:r>
      <w:r>
        <w:rPr>
          <w:rFonts w:ascii="Times New Roman" w:hAnsi="Times New Roman"/>
          <w:sz w:val="24"/>
        </w:rPr>
        <w:t xml:space="preserve"> представить директору по персоналу </w:t>
      </w:r>
      <w:r>
        <w:rPr>
          <w:rFonts w:ascii="Times New Roman" w:hAnsi="Times New Roman"/>
          <w:i w:val="1"/>
          <w:sz w:val="24"/>
        </w:rPr>
        <w:t>Сидоровой А.А.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 такой оценки.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До </w:t>
      </w:r>
      <w:r>
        <w:rPr>
          <w:rFonts w:ascii="Times New Roman" w:hAnsi="Times New Roman"/>
          <w:i w:val="1"/>
          <w:sz w:val="24"/>
        </w:rPr>
        <w:t>09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сентября </w:t>
      </w:r>
      <w:r>
        <w:rPr>
          <w:rFonts w:ascii="Times New Roman" w:hAnsi="Times New Roman"/>
          <w:i w:val="1"/>
          <w:sz w:val="24"/>
        </w:rPr>
        <w:t xml:space="preserve"> 2023 г.</w:t>
      </w:r>
      <w:r>
        <w:rPr>
          <w:rFonts w:ascii="Times New Roman" w:hAnsi="Times New Roman"/>
          <w:sz w:val="24"/>
        </w:rPr>
        <w:t xml:space="preserve"> персонально под подпись ознакомить работников, занимающих сокращаемые должности, с уведомлениями о предстоящем увольнении в связи с сокращением численности (штата) по п. 2 ч. 1 ст. 81 Трудового кодекса РФ (за исключением работников, которых запрещено сокращать).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Со дня уведомления и вплоть до дня увольнения предлагать письменно под подпись каждому работнику, занимающему сокращаемую должность,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здоровья.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До </w:t>
      </w:r>
      <w:r>
        <w:rPr>
          <w:rFonts w:ascii="Times New Roman" w:hAnsi="Times New Roman"/>
          <w:i w:val="1"/>
          <w:sz w:val="24"/>
        </w:rPr>
        <w:t>09 сентября 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известить в письменной форме органы службы занятости о предстоящем сокращении численности (штата) работников и возможном расторжении с ними трудовых договоров (с приложением соответствующей информации).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До </w:t>
      </w:r>
      <w:r>
        <w:rPr>
          <w:rFonts w:ascii="Times New Roman" w:hAnsi="Times New Roman"/>
          <w:i w:val="1"/>
          <w:sz w:val="24"/>
        </w:rPr>
        <w:t xml:space="preserve">09 сентября </w:t>
      </w:r>
      <w:r>
        <w:rPr>
          <w:rFonts w:ascii="Times New Roman" w:hAnsi="Times New Roman"/>
          <w:i w:val="1"/>
          <w:sz w:val="24"/>
        </w:rPr>
        <w:t>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известить в письменной форме выборный орган первичной профсоюзной организации о предстоящем сокращении численности (штата) работников и возможном расторжении с ними трудовых договоров.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Обеспечить с учетом требований ст. 373 ТК РФ получение мотивированного мнения выборного органа первичной профсоюзной организации в связи с увольнением по сокращению работника - члена профсоюза, направить в этот орган проекты приказов об увольнении такого работника и копию приказа о сокращении численности (штата) работников.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Контроль за выполнением приказа возложить на директора по персоналу </w:t>
      </w:r>
      <w:r>
        <w:rPr>
          <w:rFonts w:ascii="Times New Roman" w:hAnsi="Times New Roman"/>
          <w:i w:val="1"/>
          <w:sz w:val="24"/>
        </w:rPr>
        <w:t>Сидоровой А.А.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2000000">
      <w:pPr>
        <w:widowControl w:val="0"/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Генеральный директор </w:t>
      </w:r>
      <w:r>
        <w:rPr>
          <w:rFonts w:ascii="Times New Roman" w:hAnsi="Times New Roman"/>
          <w:i w:val="1"/>
          <w:sz w:val="24"/>
        </w:rPr>
        <w:t>________________________________</w:t>
      </w:r>
      <w:r>
        <w:rPr>
          <w:rFonts w:ascii="Times New Roman" w:hAnsi="Times New Roman"/>
          <w:i w:val="1"/>
          <w:sz w:val="24"/>
        </w:rPr>
        <w:t xml:space="preserve">_  </w:t>
      </w:r>
      <w:r>
        <w:rPr>
          <w:rFonts w:ascii="Times New Roman" w:hAnsi="Times New Roman"/>
          <w:i w:val="1"/>
          <w:sz w:val="24"/>
        </w:rPr>
        <w:t>Иванов</w:t>
      </w:r>
      <w:r>
        <w:rPr>
          <w:rFonts w:ascii="Times New Roman" w:hAnsi="Times New Roman"/>
          <w:i w:val="1"/>
          <w:sz w:val="24"/>
        </w:rPr>
        <w:t xml:space="preserve"> А.А. </w:t>
      </w:r>
    </w:p>
    <w:p w14:paraId="2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приказом ознакомлены: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1"/>
          <w:sz w:val="24"/>
        </w:rPr>
        <w:t xml:space="preserve">Директор по персоналу </w:t>
      </w:r>
      <w:r>
        <w:rPr>
          <w:rFonts w:ascii="Times New Roman" w:hAnsi="Times New Roman"/>
          <w:i w:val="1"/>
          <w:sz w:val="24"/>
        </w:rPr>
        <w:t xml:space="preserve">                   _______________________________                </w:t>
      </w:r>
      <w:r>
        <w:rPr>
          <w:rFonts w:ascii="Times New Roman" w:hAnsi="Times New Roman"/>
          <w:i w:val="1"/>
          <w:sz w:val="24"/>
        </w:rPr>
        <w:t>Сидорова А.А.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Руководитель кадровой службы</w:t>
      </w:r>
      <w:r>
        <w:rPr>
          <w:rFonts w:ascii="Times New Roman" w:hAnsi="Times New Roman"/>
          <w:i w:val="1"/>
          <w:sz w:val="24"/>
        </w:rPr>
        <w:t xml:space="preserve">     _______________________________                   </w:t>
      </w:r>
      <w:r>
        <w:rPr>
          <w:rFonts w:ascii="Times New Roman" w:hAnsi="Times New Roman"/>
          <w:i w:val="1"/>
          <w:sz w:val="24"/>
        </w:rPr>
        <w:t>Козлова В.А.</w:t>
      </w:r>
    </w:p>
    <w:sectPr>
      <w:headerReference r:id="rId1" w:type="default"/>
      <w:pgSz w:h="16838" w:w="11906"/>
      <w:pgMar w:bottom="567" w:footer="0" w:gutter="0" w:header="397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spacing w:after="200"/>
      <w:ind/>
      <w:jc w:val="right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ConsPlusNormal"/>
    <w:link w:val="Style_8_ch"/>
    <w:pPr>
      <w:widowControl w:val="0"/>
      <w:spacing w:after="0" w:line="240" w:lineRule="auto"/>
      <w:ind/>
    </w:pPr>
    <w:rPr>
      <w:rFonts w:ascii="Calibri" w:hAnsi="Calibri"/>
    </w:rPr>
  </w:style>
  <w:style w:styleId="Style_8_ch" w:type="character">
    <w:name w:val="ConsPlusNormal"/>
    <w:link w:val="Style_8"/>
    <w:rPr>
      <w:rFonts w:ascii="Calibri" w:hAnsi="Calibri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header"/>
    <w:basedOn w:val="Style_3_ch"/>
    <w:link w:val="Style_1"/>
    <w:rPr>
      <w:rFonts w:ascii="Times New Roman" w:hAnsi="Times New Roman"/>
      <w:sz w:val="24"/>
    </w:rPr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3_ch"/>
    <w:link w:val="Style_22"/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2023-09-04T10:04:15Z</dcterms:modified>
</cp:coreProperties>
</file>